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7CB5DC" w14:textId="77777777" w:rsidR="00DB6575" w:rsidRDefault="00DB6575" w:rsidP="00DB6575">
      <w:r>
        <w:t>Vážení rodiče,</w:t>
      </w:r>
    </w:p>
    <w:p w14:paraId="7E59A4AA" w14:textId="77777777" w:rsidR="00DB6575" w:rsidRDefault="00DB6575" w:rsidP="00DB6575">
      <w:pPr>
        <w:spacing w:before="240" w:after="240"/>
      </w:pPr>
      <w:r>
        <w:t xml:space="preserve">na naší škole začínáme využívat vzdělávací aplikaci </w:t>
      </w:r>
      <w:r>
        <w:rPr>
          <w:b/>
          <w:bCs/>
        </w:rPr>
        <w:t>Tiny</w:t>
      </w:r>
      <w:r>
        <w:t xml:space="preserve">, který pomocí edukačních chatbotů (tzv. </w:t>
      </w:r>
      <w:proofErr w:type="spellStart"/>
      <w:r>
        <w:t>Tinybotů</w:t>
      </w:r>
      <w:proofErr w:type="spellEnd"/>
      <w:r>
        <w:t>) pomáhá dětem přemýšlet v souvislostech a hlouběji porozumět probírané látce. Místo hotových odpovědí jim chatbot klade otázky a vede je k vlastním závěrům.</w:t>
      </w:r>
    </w:p>
    <w:p w14:paraId="500F159A" w14:textId="77777777" w:rsidR="00DB6575" w:rsidRDefault="00DB6575" w:rsidP="00DB6575">
      <w:pPr>
        <w:spacing w:before="240" w:after="240"/>
      </w:pPr>
      <w:r>
        <w:t>Aplikace učitele nenahrazuje. Hodinu vede on, jen s nástroji, které mu umožní věnovat se všem žákům současně. Jak pronesl jeden z pilotujících učitelů: „</w:t>
      </w:r>
      <w:r>
        <w:rPr>
          <w:i/>
          <w:iCs/>
        </w:rPr>
        <w:t>Stane se ze mě několik učitelů, kteří umí žákům hned odpovědět</w:t>
      </w:r>
      <w:r>
        <w:t>."</w:t>
      </w:r>
    </w:p>
    <w:p w14:paraId="6DBC9AEC" w14:textId="77777777" w:rsidR="00DB6575" w:rsidRDefault="00DB6575" w:rsidP="00DB6575">
      <w:pPr>
        <w:spacing w:before="240" w:after="240"/>
      </w:pPr>
      <w:r>
        <w:rPr>
          <w:b/>
          <w:bCs/>
        </w:rPr>
        <w:t>Tiny funguje výhradně ve škole a pod vedením učitele.</w:t>
      </w:r>
      <w:r>
        <w:t xml:space="preserve"> Do aplikace se žáci přihlásí čtyřmístným kódem, který jim učitel sdílí na začátku konkrétní aktivity – bez kódu do aplikace nevstoupí. Učitel tedy rozhoduje o tom, kdy žáci práci v aplikaci zahájí, a také ji ukončuje. Aktivity v aplikaci Tiny jsou nedílnou součástí výuky a navážou na probíraná témata.</w:t>
      </w:r>
    </w:p>
    <w:p w14:paraId="779031BD" w14:textId="77777777" w:rsidR="00DB6575" w:rsidRDefault="00DB6575" w:rsidP="00DB6575">
      <w:pPr>
        <w:spacing w:before="240" w:after="240"/>
      </w:pPr>
      <w:r>
        <w:t xml:space="preserve">Data žáků jsou uložena na serverech v EU a před odesláním do jazykového modelu anonymizována – AI nepracuje se jménem ani jinými identifikačními údaji vašeho dítěte. Tiny vyvíjí česká nezisková organizace AI dětem, </w:t>
      </w:r>
      <w:proofErr w:type="spellStart"/>
      <w:r>
        <w:t>z.s</w:t>
      </w:r>
      <w:proofErr w:type="spellEnd"/>
      <w:r>
        <w:t xml:space="preserve">., za podpory Google.org a Technologické agentury ČR. Více informací naleznete na </w:t>
      </w:r>
      <w:hyperlink r:id="rId6">
        <w:proofErr w:type="spellStart"/>
        <w:proofErr w:type="gramStart"/>
        <w:r>
          <w:rPr>
            <w:color w:val="1155CC"/>
            <w:u w:val="single"/>
          </w:rPr>
          <w:t>tiny.school</w:t>
        </w:r>
        <w:proofErr w:type="spellEnd"/>
        <w:proofErr w:type="gramEnd"/>
      </w:hyperlink>
      <w:r>
        <w:t>.</w:t>
      </w:r>
    </w:p>
    <w:p w14:paraId="71D10FFA" w14:textId="77777777" w:rsidR="00DB6575" w:rsidRDefault="00DB6575" w:rsidP="00DB6575">
      <w:pPr>
        <w:spacing w:before="240" w:after="240"/>
      </w:pPr>
      <w:r>
        <w:t>Protože je váš syn/vaše dcera mladší 13 let, rádi bychom měli váš souhlas s tím, aby aplikaci ve výuce používal/a.</w:t>
      </w:r>
    </w:p>
    <w:p w14:paraId="7C5ECE72" w14:textId="77777777" w:rsidR="00DB6575" w:rsidRDefault="00DB6575" w:rsidP="00DB6575">
      <w:pPr>
        <w:spacing w:before="240" w:after="240"/>
      </w:pPr>
    </w:p>
    <w:p w14:paraId="5C22E984" w14:textId="77777777" w:rsidR="00DB6575" w:rsidRDefault="00DB6575" w:rsidP="00DB6575">
      <w:pPr>
        <w:spacing w:before="240" w:after="240"/>
        <w:rPr>
          <w:b/>
          <w:bCs/>
        </w:rPr>
      </w:pPr>
      <w:r>
        <w:rPr>
          <w:b/>
          <w:bCs/>
        </w:rPr>
        <w:t>Můj syn/moje dcera:</w:t>
      </w:r>
    </w:p>
    <w:p w14:paraId="426561C4" w14:textId="77777777" w:rsidR="00DB6575" w:rsidRDefault="00DB6575" w:rsidP="00DB6575">
      <w:pPr>
        <w:spacing w:before="240" w:after="240"/>
        <w:rPr>
          <w:b/>
          <w:bCs/>
        </w:rPr>
      </w:pPr>
    </w:p>
    <w:p w14:paraId="46647CDC" w14:textId="77777777" w:rsidR="00DB6575" w:rsidRDefault="00DB6575" w:rsidP="00DB6575">
      <w:pPr>
        <w:spacing w:before="240" w:after="240"/>
        <w:jc w:val="center"/>
      </w:pPr>
      <w:r>
        <w:t>_________________________________________________</w:t>
      </w:r>
    </w:p>
    <w:p w14:paraId="1816E9E7" w14:textId="77777777" w:rsidR="00DB6575" w:rsidRDefault="00DB6575" w:rsidP="00DB6575">
      <w:pPr>
        <w:spacing w:before="240" w:after="240"/>
        <w:rPr>
          <w:b/>
          <w:bCs/>
        </w:rPr>
      </w:pPr>
      <w:r>
        <w:rPr>
          <w:b/>
          <w:bCs/>
        </w:rPr>
        <w:t>může používat aplikaci Tiny v rámci výuky.</w:t>
      </w:r>
    </w:p>
    <w:p w14:paraId="4217FE90" w14:textId="77777777" w:rsidR="00DB6575" w:rsidRDefault="00DB6575" w:rsidP="00DB6575">
      <w:pPr>
        <w:spacing w:before="240" w:after="240"/>
        <w:rPr>
          <w:b/>
          <w:bCs/>
        </w:rPr>
      </w:pPr>
    </w:p>
    <w:p w14:paraId="2D8DA445" w14:textId="77777777" w:rsidR="00DB6575" w:rsidRDefault="00DB6575" w:rsidP="00DB6575">
      <w:pPr>
        <w:spacing w:before="240" w:after="240"/>
        <w:jc w:val="center"/>
      </w:pPr>
      <w:r>
        <w:t xml:space="preserve">☐ Souhlasím. </w:t>
      </w:r>
      <w:r>
        <w:tab/>
      </w:r>
      <w:r>
        <w:tab/>
      </w:r>
      <w:r>
        <w:tab/>
        <w:t>☐ Nesouhlasím.</w:t>
      </w:r>
    </w:p>
    <w:p w14:paraId="2DE3A942" w14:textId="77777777" w:rsidR="00DB6575" w:rsidRDefault="00DB6575" w:rsidP="00DB6575">
      <w:pPr>
        <w:spacing w:before="240" w:after="240"/>
      </w:pPr>
    </w:p>
    <w:p w14:paraId="11E119AD" w14:textId="77777777" w:rsidR="00DB6575" w:rsidRDefault="00DB6575" w:rsidP="00DB6575">
      <w:pPr>
        <w:spacing w:before="240" w:after="240"/>
      </w:pPr>
    </w:p>
    <w:p w14:paraId="03A2CD61" w14:textId="77777777" w:rsidR="00DB6575" w:rsidRDefault="00DB6575" w:rsidP="00DB6575">
      <w:pPr>
        <w:spacing w:before="240" w:after="240"/>
      </w:pPr>
    </w:p>
    <w:p w14:paraId="17ADB950" w14:textId="77777777" w:rsidR="00DB6575" w:rsidRDefault="00DB6575" w:rsidP="00DB6575">
      <w:pPr>
        <w:spacing w:before="240" w:after="240"/>
      </w:pPr>
      <w:r>
        <w:t xml:space="preserve">Podpis: _______________ </w:t>
      </w:r>
      <w:r>
        <w:tab/>
      </w:r>
      <w:proofErr w:type="gramStart"/>
      <w:r>
        <w:tab/>
        <w:t xml:space="preserve">  Datum</w:t>
      </w:r>
      <w:proofErr w:type="gramEnd"/>
      <w:r>
        <w:t>: _______________</w:t>
      </w:r>
    </w:p>
    <w:p w14:paraId="7EAAF8F1" w14:textId="77777777" w:rsidR="00DB6575" w:rsidRDefault="00DB6575" w:rsidP="00DB6575">
      <w:pPr>
        <w:spacing w:before="240" w:after="240"/>
      </w:pPr>
      <w:r>
        <w:t>Děkujeme za důvěru a jsme rádi, že spolu hledáme nové cesty ve vzdělávání.</w:t>
      </w:r>
    </w:p>
    <w:p w14:paraId="2A4DBFE3" w14:textId="65E134B9" w:rsidR="004A6C45" w:rsidRDefault="00DB6575" w:rsidP="00DB6575">
      <w:pPr>
        <w:spacing w:before="240" w:after="240"/>
      </w:pPr>
      <w:r>
        <w:t>S pozdravem,</w:t>
      </w:r>
      <w:r>
        <w:br/>
      </w:r>
      <w:r>
        <w:rPr>
          <w:highlight w:val="yellow"/>
        </w:rPr>
        <w:t>[jméno učitele / školy]</w:t>
      </w:r>
    </w:p>
    <w:sectPr w:rsidR="004A6C45" w:rsidSect="00DB6575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6DDAA6" w14:textId="77777777" w:rsidR="00636B83" w:rsidRDefault="00636B83" w:rsidP="002F54F5">
      <w:pPr>
        <w:spacing w:line="240" w:lineRule="auto"/>
      </w:pPr>
      <w:r>
        <w:separator/>
      </w:r>
    </w:p>
  </w:endnote>
  <w:endnote w:type="continuationSeparator" w:id="0">
    <w:p w14:paraId="3EAB6A1D" w14:textId="77777777" w:rsidR="00636B83" w:rsidRDefault="00636B83" w:rsidP="002F54F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9ABB12" w14:textId="77777777" w:rsidR="00636B83" w:rsidRDefault="00636B83" w:rsidP="002F54F5">
      <w:pPr>
        <w:spacing w:line="240" w:lineRule="auto"/>
      </w:pPr>
      <w:r>
        <w:separator/>
      </w:r>
    </w:p>
  </w:footnote>
  <w:footnote w:type="continuationSeparator" w:id="0">
    <w:p w14:paraId="5B18154A" w14:textId="77777777" w:rsidR="00636B83" w:rsidRDefault="00636B83" w:rsidP="002F54F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oNotDisplayPageBoundarie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575"/>
    <w:rsid w:val="00001777"/>
    <w:rsid w:val="000868C5"/>
    <w:rsid w:val="001F3366"/>
    <w:rsid w:val="002F54F5"/>
    <w:rsid w:val="004A6C45"/>
    <w:rsid w:val="004D6C85"/>
    <w:rsid w:val="004F338B"/>
    <w:rsid w:val="00506610"/>
    <w:rsid w:val="005E3595"/>
    <w:rsid w:val="005F0A35"/>
    <w:rsid w:val="00636B83"/>
    <w:rsid w:val="00765A12"/>
    <w:rsid w:val="009344C9"/>
    <w:rsid w:val="009500D2"/>
    <w:rsid w:val="00AF78A6"/>
    <w:rsid w:val="00DB6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D2106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6575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cs" w:eastAsia="en-GB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DB657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GB"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B657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GB"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B657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GB"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B657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GB"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B657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GB"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B6575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GB"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B6575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GB"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B6575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GB"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B6575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GB"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B65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B65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B65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B657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B657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B657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B657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B657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B657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B65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DB65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B6575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GB"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DB65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B6575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GB"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DB657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B6575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GB"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DB657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B65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GB"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B657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B6575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2F54F5"/>
    <w:pPr>
      <w:tabs>
        <w:tab w:val="center" w:pos="4513"/>
        <w:tab w:val="right" w:pos="9026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F54F5"/>
    <w:rPr>
      <w:rFonts w:ascii="Arial" w:eastAsia="Arial" w:hAnsi="Arial" w:cs="Arial"/>
      <w:kern w:val="0"/>
      <w:sz w:val="22"/>
      <w:szCs w:val="22"/>
      <w:lang w:val="cs" w:eastAsia="en-GB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2F54F5"/>
    <w:pPr>
      <w:tabs>
        <w:tab w:val="center" w:pos="4513"/>
        <w:tab w:val="right" w:pos="9026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F54F5"/>
    <w:rPr>
      <w:rFonts w:ascii="Arial" w:eastAsia="Arial" w:hAnsi="Arial" w:cs="Arial"/>
      <w:kern w:val="0"/>
      <w:sz w:val="22"/>
      <w:szCs w:val="22"/>
      <w:lang w:val="cs"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tiny.school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244</Words>
  <Characters>1393</Characters>
  <Application>Microsoft Office Word</Application>
  <DocSecurity>0</DocSecurity>
  <Lines>11</Lines>
  <Paragraphs>3</Paragraphs>
  <ScaleCrop>false</ScaleCrop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2026-09-04T13:35:00Z</dcterms:created>
  <dcterms:modified xsi:type="dcterms:W3CDTF">2026-09-04T13:35:00Z</dcterms:modified>
</cp:coreProperties>
</file>